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w:t>
      </w:r>
      <w:r w:rsidR="001776B2">
        <w:rPr>
          <w:rFonts w:ascii="Arial" w:hAnsi="Arial" w:cs="Arial"/>
          <w:color w:val="000000"/>
          <w:lang w:val="en-GB" w:eastAsia="en-GB"/>
        </w:rPr>
        <w:t>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 as laboratory tests, x-rays 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w:t>
      </w:r>
      <w:r w:rsidR="004E15A6">
        <w:rPr>
          <w:rFonts w:ascii="Arial" w:hAnsi="Arial" w:cs="Arial"/>
          <w:color w:val="000000"/>
          <w:lang w:val="en-GB" w:eastAsia="en-GB"/>
        </w:rPr>
        <w:t xml:space="preserve"> </w:t>
      </w:r>
      <w:r w:rsidR="00FC6E06">
        <w:rPr>
          <w:rFonts w:ascii="Arial" w:hAnsi="Arial" w:cs="Arial"/>
          <w:color w:val="000000"/>
          <w:lang w:val="en-GB" w:eastAsia="en-GB"/>
        </w:rPr>
        <w:t>/</w:t>
      </w:r>
      <w:r w:rsidR="004E15A6">
        <w:rPr>
          <w:rFonts w:ascii="Arial" w:hAnsi="Arial" w:cs="Arial"/>
          <w:color w:val="000000"/>
          <w:lang w:val="en-GB" w:eastAsia="en-GB"/>
        </w:rPr>
        <w:t xml:space="preserve"> </w:t>
      </w:r>
      <w:r w:rsidR="00FC6E06">
        <w:rPr>
          <w:rFonts w:ascii="Arial" w:hAnsi="Arial" w:cs="Arial"/>
          <w:color w:val="000000"/>
          <w:lang w:val="en-GB" w:eastAsia="en-GB"/>
        </w:rPr>
        <w:t>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1776B2"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GP</w:t>
      </w:r>
      <w:r w:rsidR="00747CEC" w:rsidRPr="00747CEC">
        <w:rPr>
          <w:rFonts w:ascii="Arial" w:hAnsi="Arial" w:cs="Arial"/>
          <w:color w:val="000000"/>
          <w:lang w:val="en-GB" w:eastAsia="en-GB"/>
        </w:rPr>
        <w:t>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w:t>
      </w:r>
      <w:r w:rsidR="001776B2">
        <w:rPr>
          <w:rFonts w:ascii="Arial" w:hAnsi="Arial" w:cs="Arial"/>
        </w:rPr>
        <w:t xml:space="preserve"> to</w:t>
      </w:r>
      <w:r w:rsidRPr="00217531">
        <w:rPr>
          <w:rFonts w:ascii="Arial" w:hAnsi="Arial" w:cs="Arial"/>
        </w:rPr>
        <w:t xml:space="preserve">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001776B2">
        <w:rPr>
          <w:rFonts w:ascii="Arial" w:hAnsi="Arial" w:cs="Arial"/>
          <w:color w:val="000000"/>
          <w:lang w:val="en-GB" w:eastAsia="en-GB"/>
        </w:rPr>
        <w:t xml:space="preserve"> Practice</w:t>
      </w:r>
      <w:r w:rsidR="005544F9">
        <w:rPr>
          <w:rFonts w:ascii="Arial" w:hAnsi="Arial" w:cs="Arial"/>
          <w:color w:val="000000"/>
          <w:lang w:val="en-GB" w:eastAsia="en-GB"/>
        </w:rPr>
        <w:t>,</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Pr>
          <w:rFonts w:ascii="Arial" w:hAnsi="Arial" w:cs="Arial"/>
          <w:color w:val="333333"/>
        </w:rPr>
        <w:br/>
      </w:r>
      <w:r>
        <w:rPr>
          <w:rFonts w:ascii="Arial" w:hAnsi="Arial" w:cs="Arial"/>
          <w:color w:val="333333"/>
        </w:rPr>
        <w:br/>
      </w:r>
      <w:r w:rsidR="00197847">
        <w:rPr>
          <w:rFonts w:ascii="Arial" w:hAnsi="Arial" w:cs="Arial"/>
          <w:color w:val="333333"/>
        </w:rPr>
        <w:t>Dr S Mohammad</w:t>
      </w:r>
      <w:bookmarkStart w:id="0" w:name="_GoBack"/>
      <w:bookmarkEnd w:id="0"/>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1776B2" w:rsidRDefault="00197847">
    <w:pPr>
      <w:pStyle w:val="Footer"/>
      <w:rPr>
        <w:rFonts w:ascii="Arial" w:hAnsi="Arial" w:cs="Arial"/>
        <w:b/>
        <w:sz w:val="22"/>
        <w:szCs w:val="22"/>
      </w:rPr>
    </w:pPr>
    <w:r>
      <w:rPr>
        <w:rFonts w:ascii="Arial" w:hAnsi="Arial" w:cs="Arial"/>
        <w:b/>
        <w:sz w:val="22"/>
        <w:szCs w:val="22"/>
      </w:rPr>
      <w:t>Oldham Family</w:t>
    </w:r>
    <w:r w:rsidR="001776B2" w:rsidRPr="001776B2">
      <w:rPr>
        <w:rFonts w:ascii="Arial" w:hAnsi="Arial" w:cs="Arial"/>
        <w:b/>
        <w:sz w:val="22"/>
        <w:szCs w:val="22"/>
      </w:rPr>
      <w:t xml:space="preserve"> Practice</w:t>
    </w:r>
  </w:p>
  <w:p w:rsidR="001776B2" w:rsidRDefault="005544F9">
    <w:pPr>
      <w:pStyle w:val="Footer"/>
      <w:rPr>
        <w:rFonts w:ascii="Arial" w:hAnsi="Arial" w:cs="Arial"/>
        <w:sz w:val="22"/>
        <w:szCs w:val="22"/>
      </w:rPr>
    </w:pPr>
    <w:r w:rsidRPr="001776B2">
      <w:rPr>
        <w:rFonts w:ascii="Arial" w:hAnsi="Arial" w:cs="Arial"/>
        <w:b/>
        <w:noProof/>
        <w:sz w:val="22"/>
        <w:szCs w:val="22"/>
        <w:lang w:val="en-GB" w:eastAsia="en-GB"/>
      </w:rPr>
      <mc:AlternateContent>
        <mc:Choice Requires="wps">
          <w:drawing>
            <wp:anchor distT="0" distB="0" distL="114300" distR="114300" simplePos="0" relativeHeight="251658240" behindDoc="0" locked="0" layoutInCell="1" allowOverlap="1" wp14:anchorId="270B8B27" wp14:editId="00E61F1A">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1776B2">
      <w:rPr>
        <w:rFonts w:ascii="Arial" w:hAnsi="Arial" w:cs="Arial"/>
        <w:sz w:val="22"/>
        <w:szCs w:val="22"/>
      </w:rPr>
      <w:t>How we use your personal information leaflet</w:t>
    </w:r>
  </w:p>
  <w:p w:rsidR="00FF79E5" w:rsidRPr="00827B37" w:rsidRDefault="006E5689">
    <w:pPr>
      <w:pStyle w:val="Footer"/>
      <w:rPr>
        <w:rFonts w:ascii="Arial" w:hAnsi="Arial" w:cs="Arial"/>
        <w:color w:val="0070C0"/>
        <w:sz w:val="22"/>
        <w:szCs w:val="22"/>
      </w:rPr>
    </w:pPr>
    <w:r>
      <w:rPr>
        <w:rFonts w:ascii="Arial" w:hAnsi="Arial" w:cs="Arial"/>
        <w:sz w:val="22"/>
        <w:szCs w:val="22"/>
      </w:rPr>
      <w:t>V2.1</w:t>
    </w:r>
    <w:r w:rsidR="0093234E">
      <w:rPr>
        <w:rFonts w:ascii="Arial" w:hAnsi="Arial" w:cs="Arial"/>
        <w:sz w:val="22"/>
        <w:szCs w:val="22"/>
      </w:rPr>
      <w:t xml:space="preserve"> - </w:t>
    </w:r>
    <w:r w:rsidR="001776B2">
      <w:rPr>
        <w:rFonts w:ascii="Arial" w:hAnsi="Arial" w:cs="Arial"/>
        <w:sz w:val="22"/>
        <w:szCs w:val="22"/>
      </w:rPr>
      <w:t>January 2018</w:t>
    </w:r>
    <w:r w:rsidR="00197847">
      <w:rPr>
        <w:rFonts w:ascii="Arial" w:hAnsi="Arial" w:cs="Arial"/>
        <w:sz w:val="22"/>
        <w:szCs w:val="22"/>
      </w:rPr>
      <w:t xml:space="preserve"> CD</w:t>
    </w:r>
    <w:r w:rsidR="004E15A6">
      <w:rPr>
        <w:rFonts w:ascii="Arial" w:hAnsi="Arial" w:cs="Arial"/>
        <w:sz w:val="22"/>
        <w:szCs w:val="22"/>
      </w:rPr>
      <w:t>\Data Protection\Fair processing</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197847">
      <w:rPr>
        <w:rFonts w:ascii="Arial" w:hAnsi="Arial" w:cs="Arial"/>
        <w:noProof/>
        <w:color w:val="0070C0"/>
        <w:sz w:val="22"/>
        <w:szCs w:val="22"/>
      </w:rPr>
      <w:t>2</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1776B2" w:rsidRDefault="00197847" w:rsidP="00FF79E5">
                          <w:pPr>
                            <w:jc w:val="center"/>
                            <w:rPr>
                              <w:rFonts w:ascii="Arial" w:hAnsi="Arial" w:cs="Arial"/>
                              <w:b/>
                            </w:rPr>
                          </w:pPr>
                          <w:r>
                            <w:rPr>
                              <w:rFonts w:ascii="Arial" w:hAnsi="Arial" w:cs="Arial"/>
                              <w:b/>
                            </w:rPr>
                            <w:t>Oldham Family Practice</w:t>
                          </w:r>
                          <w:r w:rsidR="001776B2" w:rsidRPr="001776B2">
                            <w:rPr>
                              <w:rFonts w:ascii="Arial" w:hAnsi="Arial" w:cs="Arial"/>
                              <w:b/>
                            </w:rPr>
                            <w:t xml:space="preserve"> Integrated Care Centre </w:t>
                          </w:r>
                        </w:p>
                        <w:p w:rsidR="001776B2" w:rsidRPr="001776B2" w:rsidRDefault="001776B2" w:rsidP="00FF79E5">
                          <w:pPr>
                            <w:jc w:val="center"/>
                            <w:rPr>
                              <w:rFonts w:ascii="Arial" w:hAnsi="Arial" w:cs="Arial"/>
                              <w:b/>
                            </w:rPr>
                          </w:pPr>
                          <w:r w:rsidRPr="001776B2">
                            <w:rPr>
                              <w:rFonts w:ascii="Arial" w:hAnsi="Arial" w:cs="Arial"/>
                              <w:b/>
                            </w:rPr>
                            <w:t>New Radcliffe Street, Oldham, OL1 1NL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" filled="f" strokecolor="#4a7ebb">
              <v:shadow on="t" color="black" opacity="22937f" origin=",.5" offset="0,.63889mm"/>
              <v:path arrowok="t"/>
              <v:textbox>
                <w:txbxContent>
                  <w:p w:rsidR="00FF79E5" w:rsidRPr="001776B2" w:rsidRDefault="00197847" w:rsidP="00FF79E5">
                    <w:pPr>
                      <w:jc w:val="center"/>
                      <w:rPr>
                        <w:rFonts w:ascii="Arial" w:hAnsi="Arial" w:cs="Arial"/>
                        <w:b/>
                      </w:rPr>
                    </w:pPr>
                    <w:r>
                      <w:rPr>
                        <w:rFonts w:ascii="Arial" w:hAnsi="Arial" w:cs="Arial"/>
                        <w:b/>
                      </w:rPr>
                      <w:t>Oldham Family Practice</w:t>
                    </w:r>
                    <w:r w:rsidR="001776B2" w:rsidRPr="001776B2">
                      <w:rPr>
                        <w:rFonts w:ascii="Arial" w:hAnsi="Arial" w:cs="Arial"/>
                        <w:b/>
                      </w:rPr>
                      <w:t xml:space="preserve"> Integrated Care Centre </w:t>
                    </w:r>
                  </w:p>
                  <w:p w:rsidR="001776B2" w:rsidRPr="001776B2" w:rsidRDefault="001776B2" w:rsidP="00FF79E5">
                    <w:pPr>
                      <w:jc w:val="center"/>
                      <w:rPr>
                        <w:rFonts w:ascii="Arial" w:hAnsi="Arial" w:cs="Arial"/>
                        <w:b/>
                      </w:rPr>
                    </w:pPr>
                    <w:r w:rsidRPr="001776B2">
                      <w:rPr>
                        <w:rFonts w:ascii="Arial" w:hAnsi="Arial" w:cs="Arial"/>
                        <w:b/>
                      </w:rPr>
                      <w:t>New Radcliffe Street, Oldham, OL1 1NL</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776B2"/>
    <w:rsid w:val="00187371"/>
    <w:rsid w:val="00197847"/>
    <w:rsid w:val="001F7A3D"/>
    <w:rsid w:val="00217531"/>
    <w:rsid w:val="0022391D"/>
    <w:rsid w:val="00481375"/>
    <w:rsid w:val="004C0E83"/>
    <w:rsid w:val="004E15A6"/>
    <w:rsid w:val="004E7AE4"/>
    <w:rsid w:val="00534297"/>
    <w:rsid w:val="005544F9"/>
    <w:rsid w:val="005B028C"/>
    <w:rsid w:val="006307C2"/>
    <w:rsid w:val="006C28C9"/>
    <w:rsid w:val="006E5689"/>
    <w:rsid w:val="007044DB"/>
    <w:rsid w:val="0072424B"/>
    <w:rsid w:val="00747CEC"/>
    <w:rsid w:val="00780FDB"/>
    <w:rsid w:val="00827B37"/>
    <w:rsid w:val="008B18F0"/>
    <w:rsid w:val="008F5744"/>
    <w:rsid w:val="0093234E"/>
    <w:rsid w:val="00961C24"/>
    <w:rsid w:val="009A124E"/>
    <w:rsid w:val="009B3315"/>
    <w:rsid w:val="009F4AF1"/>
    <w:rsid w:val="00A113FA"/>
    <w:rsid w:val="00A52235"/>
    <w:rsid w:val="00B72F20"/>
    <w:rsid w:val="00BA08D9"/>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D115-4352-45A0-AD63-EF68C476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6083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Carol Durkin</cp:lastModifiedBy>
  <cp:revision>2</cp:revision>
  <cp:lastPrinted>2018-01-04T12:39:00Z</cp:lastPrinted>
  <dcterms:created xsi:type="dcterms:W3CDTF">2019-03-20T15:38:00Z</dcterms:created>
  <dcterms:modified xsi:type="dcterms:W3CDTF">2019-03-20T15:38:00Z</dcterms:modified>
</cp:coreProperties>
</file>